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8" w:rsidRDefault="00316478" w:rsidP="007C52DE">
      <w:pPr>
        <w:spacing w:after="0"/>
        <w:jc w:val="center"/>
        <w:rPr>
          <w:b/>
        </w:rPr>
      </w:pPr>
      <w:r>
        <w:rPr>
          <w:b/>
        </w:rPr>
        <w:t>TECHNIKA – KLASA V</w:t>
      </w:r>
    </w:p>
    <w:p w:rsidR="00316478" w:rsidRDefault="00316478" w:rsidP="007C52DE">
      <w:pPr>
        <w:spacing w:after="0"/>
        <w:rPr>
          <w:b/>
        </w:rPr>
      </w:pPr>
    </w:p>
    <w:p w:rsidR="00316478" w:rsidRPr="003674E7" w:rsidRDefault="00316478" w:rsidP="007C52DE">
      <w:pPr>
        <w:spacing w:after="0"/>
        <w:rPr>
          <w:b/>
          <w:u w:val="single"/>
        </w:rPr>
      </w:pPr>
      <w:r>
        <w:rPr>
          <w:b/>
          <w:u w:val="single"/>
        </w:rPr>
        <w:t>Notatka do zeszytu (poniedziałek 30.03.2020)</w:t>
      </w:r>
    </w:p>
    <w:p w:rsidR="00316478" w:rsidRDefault="00316478" w:rsidP="007C52DE">
      <w:pPr>
        <w:spacing w:after="0"/>
        <w:jc w:val="center"/>
        <w:rPr>
          <w:b/>
        </w:rPr>
      </w:pPr>
      <w:r>
        <w:rPr>
          <w:b/>
        </w:rPr>
        <w:t>Lekcja</w:t>
      </w:r>
    </w:p>
    <w:p w:rsidR="00316478" w:rsidRDefault="00316478" w:rsidP="007C52DE">
      <w:pPr>
        <w:spacing w:after="0"/>
        <w:jc w:val="both"/>
        <w:rPr>
          <w:b/>
        </w:rPr>
      </w:pPr>
      <w:r>
        <w:rPr>
          <w:b/>
        </w:rPr>
        <w:t>Temat: Zdrowie na talerzu.</w:t>
      </w:r>
    </w:p>
    <w:p w:rsidR="00316478" w:rsidRDefault="00316478" w:rsidP="007C52DE">
      <w:pPr>
        <w:spacing w:after="0"/>
      </w:pPr>
    </w:p>
    <w:p w:rsidR="00316478" w:rsidRDefault="00316478" w:rsidP="007C52DE">
      <w:pPr>
        <w:spacing w:after="0"/>
        <w:ind w:firstLine="360"/>
        <w:jc w:val="both"/>
      </w:pPr>
      <w:r>
        <w:t>Organizm człowieka prawidłowo funkcjonuje i rozwija się dzięki bogatemu i urozmaiconemu jadłospisowi. Właściwa dieta powinna dostarczać  odpowiedniej liczby kalorii i składać się z różnorodnych grup produktów.</w:t>
      </w:r>
    </w:p>
    <w:p w:rsidR="00316478" w:rsidRDefault="00316478" w:rsidP="007C52D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Składniki odżywcze.</w:t>
      </w:r>
    </w:p>
    <w:p w:rsidR="00316478" w:rsidRDefault="00316478" w:rsidP="007C52DE">
      <w:pPr>
        <w:spacing w:after="0"/>
        <w:jc w:val="both"/>
        <w:rPr>
          <w:b/>
        </w:rPr>
      </w:pPr>
      <w:r>
        <w:rPr>
          <w:b/>
        </w:rPr>
        <w:t>- budulcowe</w:t>
      </w:r>
    </w:p>
    <w:p w:rsidR="00316478" w:rsidRPr="00316478" w:rsidRDefault="00316478" w:rsidP="007C52DE">
      <w:pPr>
        <w:spacing w:after="0"/>
        <w:ind w:firstLine="708"/>
        <w:jc w:val="both"/>
      </w:pPr>
      <w:r w:rsidRPr="00316478">
        <w:t>* białka</w:t>
      </w:r>
    </w:p>
    <w:p w:rsidR="00316478" w:rsidRDefault="00316478" w:rsidP="007C52DE">
      <w:pPr>
        <w:spacing w:after="0"/>
        <w:jc w:val="both"/>
        <w:rPr>
          <w:b/>
        </w:rPr>
      </w:pPr>
      <w:r>
        <w:rPr>
          <w:b/>
        </w:rPr>
        <w:t>- energetyczne</w:t>
      </w:r>
    </w:p>
    <w:p w:rsidR="00316478" w:rsidRPr="00316478" w:rsidRDefault="00316478" w:rsidP="007C52DE">
      <w:pPr>
        <w:spacing w:after="0"/>
        <w:ind w:firstLine="708"/>
        <w:jc w:val="both"/>
      </w:pPr>
      <w:r w:rsidRPr="00316478">
        <w:t>* węglowodany</w:t>
      </w:r>
    </w:p>
    <w:p w:rsidR="00316478" w:rsidRPr="00316478" w:rsidRDefault="00316478" w:rsidP="007C52DE">
      <w:pPr>
        <w:spacing w:after="0"/>
        <w:ind w:firstLine="708"/>
        <w:jc w:val="both"/>
      </w:pPr>
      <w:r w:rsidRPr="00316478">
        <w:t>* tłuszcze</w:t>
      </w:r>
    </w:p>
    <w:p w:rsidR="00316478" w:rsidRDefault="00316478" w:rsidP="007C52DE">
      <w:pPr>
        <w:spacing w:after="0"/>
        <w:jc w:val="both"/>
        <w:rPr>
          <w:b/>
        </w:rPr>
      </w:pPr>
      <w:r>
        <w:rPr>
          <w:b/>
        </w:rPr>
        <w:t>- regulujące</w:t>
      </w:r>
    </w:p>
    <w:p w:rsidR="00316478" w:rsidRPr="00316478" w:rsidRDefault="00316478" w:rsidP="007C52DE">
      <w:pPr>
        <w:spacing w:after="0"/>
        <w:ind w:firstLine="708"/>
        <w:jc w:val="both"/>
      </w:pPr>
      <w:r w:rsidRPr="00316478">
        <w:t>* witaminy</w:t>
      </w:r>
    </w:p>
    <w:p w:rsidR="00316478" w:rsidRPr="00316478" w:rsidRDefault="00316478" w:rsidP="007C52DE">
      <w:pPr>
        <w:spacing w:after="0"/>
        <w:ind w:firstLine="708"/>
        <w:jc w:val="both"/>
      </w:pPr>
      <w:r w:rsidRPr="00316478">
        <w:t>* składniki mineralne</w:t>
      </w:r>
    </w:p>
    <w:p w:rsidR="00316478" w:rsidRDefault="00316478" w:rsidP="007C52D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Energia</w:t>
      </w:r>
      <w:r w:rsidR="007C52DE">
        <w:rPr>
          <w:b/>
        </w:rPr>
        <w:t>.</w:t>
      </w:r>
    </w:p>
    <w:p w:rsidR="00316478" w:rsidRDefault="00316478" w:rsidP="007C52DE">
      <w:pPr>
        <w:spacing w:after="0"/>
        <w:ind w:firstLine="360"/>
        <w:jc w:val="both"/>
      </w:pPr>
      <w:r w:rsidRPr="00316478">
        <w:t>Człowiek potrzebuje energii, którą czerpie</w:t>
      </w:r>
      <w:r>
        <w:t xml:space="preserve"> ze spożywanego pokarmu.</w:t>
      </w:r>
    </w:p>
    <w:p w:rsidR="00316478" w:rsidRPr="00316478" w:rsidRDefault="00316478" w:rsidP="007C52DE">
      <w:pPr>
        <w:spacing w:after="0"/>
        <w:jc w:val="both"/>
      </w:pPr>
      <w:r w:rsidRPr="007C52DE">
        <w:rPr>
          <w:b/>
        </w:rPr>
        <w:t>Zapotrzebowanie energetyczne</w:t>
      </w:r>
      <w:r>
        <w:t xml:space="preserve"> – to liczba kalorii jaką należy zapewnić organizmowi w ciągu doby. Zależy ona od wielu czynników: wiek, płeć, masa ciała oraz aktywność fizyczna. </w:t>
      </w:r>
      <w:r w:rsidR="007C52DE">
        <w:t>Młode osoby powinny zapewnić sobie przynajmniej godzinę ruchu dziennie, dzięki czemu dbają o zdrowie i poprawiają samopoczucie. Podczas wysiłku fizycznego tracimy od 1 – 2 litrów wody na godzinę. Te barki należy uzupełniać, aby nie doszło do odwodnienia.</w:t>
      </w:r>
    </w:p>
    <w:p w:rsidR="00316478" w:rsidRDefault="007C52DE" w:rsidP="007C52D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Zdrowe odżywianie.</w:t>
      </w:r>
    </w:p>
    <w:p w:rsidR="007C52DE" w:rsidRDefault="007C52DE" w:rsidP="007C52DE">
      <w:pPr>
        <w:spacing w:after="0"/>
        <w:ind w:firstLine="360"/>
        <w:jc w:val="both"/>
      </w:pPr>
      <w:r w:rsidRPr="007C52DE">
        <w:t xml:space="preserve">Aby się zdrowo odżywiać </w:t>
      </w:r>
      <w:r>
        <w:t>należy wybierać wartościowe, różnorodne produkty i spożywać je we wskazanych proporcjach. Posiłki powinny być bogate w składniki pokarmowe, czyli: cukry, białka, tłuszcze, witaminy, sole mineralne i wodę. Ostatni posiłek powinniśmy zjeść najpóźniej dwie godziny przed snem.</w:t>
      </w:r>
    </w:p>
    <w:p w:rsidR="007C52DE" w:rsidRDefault="007C52DE" w:rsidP="007C52DE">
      <w:pPr>
        <w:pStyle w:val="Akapitzlist"/>
        <w:numPr>
          <w:ilvl w:val="0"/>
          <w:numId w:val="1"/>
        </w:numPr>
        <w:spacing w:after="0"/>
        <w:jc w:val="both"/>
      </w:pPr>
      <w:r>
        <w:t>Piramida Zdrowego Żywienia</w:t>
      </w:r>
      <w:r w:rsidR="00E27602">
        <w:t xml:space="preserve"> i Aktywności Fizycznej</w:t>
      </w:r>
      <w:r>
        <w:t>.</w:t>
      </w:r>
    </w:p>
    <w:p w:rsidR="007C52DE" w:rsidRDefault="007C52DE" w:rsidP="003674E7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4754817" cy="3575050"/>
            <wp:effectExtent l="19050" t="0" r="7683" b="0"/>
            <wp:docPr id="1" name="Obraz 1" descr="https://www.multi-medyk.pl/mm/wp-content/uploads/2016/03/nowa-magnetyczna-piramid_8119-798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lti-medyk.pl/mm/wp-content/uploads/2016/03/nowa-magnetyczna-piramid_8119-798x6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881" cy="357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4E7" w:rsidRDefault="003674E7" w:rsidP="003674E7">
      <w:pPr>
        <w:spacing w:after="0"/>
        <w:jc w:val="both"/>
        <w:rPr>
          <w:b/>
        </w:rPr>
      </w:pPr>
      <w:r>
        <w:rPr>
          <w:b/>
        </w:rPr>
        <w:t>Zadanie domowe</w:t>
      </w:r>
    </w:p>
    <w:p w:rsidR="003674E7" w:rsidRPr="003674E7" w:rsidRDefault="003674E7" w:rsidP="003674E7">
      <w:pPr>
        <w:spacing w:after="0"/>
        <w:jc w:val="both"/>
      </w:pPr>
      <w:r w:rsidRPr="003674E7">
        <w:t xml:space="preserve">Na podstawie ćwiczenia 3 na stronie 66 w podręczniku ułóż zestaw obiadowy. Rozwiązanie prześlij na adres </w:t>
      </w:r>
      <w:hyperlink r:id="rId6" w:history="1">
        <w:r w:rsidRPr="008A5DD8">
          <w:rPr>
            <w:rStyle w:val="Hipercze"/>
          </w:rPr>
          <w:t>violettakownacka@interia.pl</w:t>
        </w:r>
      </w:hyperlink>
      <w:r>
        <w:t xml:space="preserve"> </w:t>
      </w:r>
      <w:r w:rsidRPr="003674E7">
        <w:t>w formie załącznika do 5 kwietnia 2020 roku.</w:t>
      </w:r>
    </w:p>
    <w:sectPr w:rsidR="003674E7" w:rsidRPr="003674E7" w:rsidSect="00367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E31"/>
    <w:multiLevelType w:val="hybridMultilevel"/>
    <w:tmpl w:val="9944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6478"/>
    <w:rsid w:val="002866DC"/>
    <w:rsid w:val="00316478"/>
    <w:rsid w:val="003674E7"/>
    <w:rsid w:val="007C52DE"/>
    <w:rsid w:val="00893629"/>
    <w:rsid w:val="00E2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4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2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7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olettakownacka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2020-03-30T06:01:00Z</dcterms:created>
  <dcterms:modified xsi:type="dcterms:W3CDTF">2020-03-30T06:30:00Z</dcterms:modified>
</cp:coreProperties>
</file>