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EC" w:rsidRPr="00AC6CAB" w:rsidRDefault="00BE5E1D" w:rsidP="00AC6CAB">
      <w:pPr>
        <w:jc w:val="center"/>
        <w:rPr>
          <w:b/>
        </w:rPr>
      </w:pPr>
      <w:r w:rsidRPr="00AC6CAB">
        <w:rPr>
          <w:b/>
        </w:rPr>
        <w:t>TECHNIKA – KLASA V</w:t>
      </w:r>
    </w:p>
    <w:p w:rsidR="00AC6CAB" w:rsidRDefault="00AC6CAB">
      <w:pPr>
        <w:rPr>
          <w:b/>
        </w:rPr>
      </w:pPr>
    </w:p>
    <w:p w:rsidR="00BE5E1D" w:rsidRPr="00AC6CAB" w:rsidRDefault="00BE5E1D">
      <w:pPr>
        <w:rPr>
          <w:b/>
          <w:u w:val="single"/>
        </w:rPr>
      </w:pPr>
      <w:r w:rsidRPr="00AC6CAB">
        <w:rPr>
          <w:b/>
          <w:u w:val="single"/>
        </w:rPr>
        <w:t>Notatka do zeszytu</w:t>
      </w:r>
      <w:r w:rsidR="00AC6CAB" w:rsidRPr="00AC6CAB">
        <w:rPr>
          <w:b/>
          <w:u w:val="single"/>
        </w:rPr>
        <w:t xml:space="preserve"> (poniedziałek 16.03.2020)</w:t>
      </w:r>
    </w:p>
    <w:p w:rsidR="00AC6CAB" w:rsidRPr="00AC6CAB" w:rsidRDefault="00AC6CAB">
      <w:pPr>
        <w:rPr>
          <w:b/>
        </w:rPr>
      </w:pPr>
    </w:p>
    <w:p w:rsidR="00BE5E1D" w:rsidRPr="00AC6CAB" w:rsidRDefault="00BE5E1D" w:rsidP="00AC6CAB">
      <w:pPr>
        <w:jc w:val="center"/>
        <w:rPr>
          <w:b/>
        </w:rPr>
      </w:pPr>
      <w:r w:rsidRPr="00AC6CAB">
        <w:rPr>
          <w:b/>
        </w:rPr>
        <w:t>Lekcja</w:t>
      </w:r>
    </w:p>
    <w:p w:rsidR="00BE5E1D" w:rsidRPr="00AC6CAB" w:rsidRDefault="00BE5E1D" w:rsidP="00AC6CAB">
      <w:pPr>
        <w:jc w:val="both"/>
        <w:rPr>
          <w:b/>
        </w:rPr>
      </w:pPr>
      <w:r w:rsidRPr="00AC6CAB">
        <w:rPr>
          <w:b/>
        </w:rPr>
        <w:t>Temat: Powtórzenie wiadomości z rysunku technicznego i pisma technicznego.</w:t>
      </w:r>
    </w:p>
    <w:p w:rsidR="00BE5E1D" w:rsidRDefault="00BE5E1D"/>
    <w:p w:rsidR="00BE5E1D" w:rsidRPr="00AC6CAB" w:rsidRDefault="00BE5E1D" w:rsidP="00AC6CAB">
      <w:pPr>
        <w:pStyle w:val="Akapitzlist"/>
        <w:numPr>
          <w:ilvl w:val="0"/>
          <w:numId w:val="1"/>
        </w:numPr>
        <w:jc w:val="both"/>
        <w:rPr>
          <w:b/>
        </w:rPr>
      </w:pPr>
      <w:r w:rsidRPr="00AC6CAB">
        <w:rPr>
          <w:b/>
        </w:rPr>
        <w:t>Uzupełnienie karty pracy „Rysunek techniczny”.</w:t>
      </w:r>
    </w:p>
    <w:p w:rsidR="00BE5E1D" w:rsidRDefault="00BE5E1D" w:rsidP="00AC6CAB">
      <w:pPr>
        <w:ind w:left="360"/>
        <w:jc w:val="both"/>
      </w:pPr>
      <w:r>
        <w:t>- rozwiązanie krzyżówki, której hasłem jest nazwa przyrządu kreślarskiego służącego do powiększania i pomniejszania rysunków,</w:t>
      </w:r>
    </w:p>
    <w:p w:rsidR="00BE5E1D" w:rsidRDefault="00BE5E1D" w:rsidP="00AC6CAB">
      <w:pPr>
        <w:ind w:left="360"/>
        <w:jc w:val="both"/>
      </w:pPr>
      <w:r>
        <w:t>- mierzenie boków znaków za pomocą odpowiednich przyrządów i zapisanie ich wymiarów,</w:t>
      </w:r>
    </w:p>
    <w:p w:rsidR="00BE5E1D" w:rsidRDefault="00BE5E1D" w:rsidP="00AC6CAB">
      <w:pPr>
        <w:ind w:left="360"/>
        <w:jc w:val="both"/>
      </w:pPr>
      <w:r>
        <w:t>- określenie wartości kątów znaku ostrzegawczego za pomocą kątomierza,</w:t>
      </w:r>
    </w:p>
    <w:p w:rsidR="00BE5E1D" w:rsidRDefault="00BE5E1D" w:rsidP="00AC6CAB">
      <w:pPr>
        <w:ind w:left="360"/>
        <w:jc w:val="both"/>
      </w:pPr>
      <w:r>
        <w:t>- rysowanie znaków drogowych zgodnie ze wzorem,</w:t>
      </w:r>
    </w:p>
    <w:p w:rsidR="00BE5E1D" w:rsidRDefault="00BE5E1D" w:rsidP="00AC6CAB">
      <w:pPr>
        <w:ind w:left="360"/>
        <w:jc w:val="both"/>
      </w:pPr>
      <w:r>
        <w:t>- wykreślanie kształtów koniczyny, posługując się liniami krzywymi,</w:t>
      </w:r>
    </w:p>
    <w:p w:rsidR="00BE5E1D" w:rsidRDefault="00BE5E1D" w:rsidP="00AC6CAB">
      <w:pPr>
        <w:ind w:left="360"/>
        <w:jc w:val="both"/>
      </w:pPr>
      <w:r>
        <w:t>- wykreślanie cyrklem długości różnych odcinków na poziomych liniach.</w:t>
      </w:r>
    </w:p>
    <w:p w:rsidR="00BE5E1D" w:rsidRPr="00AC6CAB" w:rsidRDefault="00BE5E1D" w:rsidP="00AC6CAB">
      <w:pPr>
        <w:pStyle w:val="Akapitzlist"/>
        <w:numPr>
          <w:ilvl w:val="0"/>
          <w:numId w:val="1"/>
        </w:numPr>
        <w:jc w:val="both"/>
        <w:rPr>
          <w:b/>
        </w:rPr>
      </w:pPr>
      <w:r w:rsidRPr="00AC6CAB">
        <w:rPr>
          <w:b/>
        </w:rPr>
        <w:t>Uzupełnienie karty pracy „Pismo techniczne”.</w:t>
      </w:r>
    </w:p>
    <w:p w:rsidR="00BE5E1D" w:rsidRDefault="00BE5E1D" w:rsidP="00AC6CAB">
      <w:pPr>
        <w:ind w:left="360"/>
        <w:jc w:val="both"/>
      </w:pPr>
      <w:r>
        <w:t xml:space="preserve">- </w:t>
      </w:r>
      <w:r w:rsidR="00AC6CAB">
        <w:t>wypełnianie ołówkiem kontur liter i cyfr,</w:t>
      </w:r>
    </w:p>
    <w:p w:rsidR="00AC6CAB" w:rsidRDefault="00AC6CAB" w:rsidP="00AC6CAB">
      <w:pPr>
        <w:ind w:left="360"/>
        <w:jc w:val="both"/>
      </w:pPr>
      <w:r>
        <w:t>- odwzorowanie na siatce milimetrowej po trzy litery i cyfry,</w:t>
      </w:r>
    </w:p>
    <w:p w:rsidR="00AC6CAB" w:rsidRDefault="00AC6CAB" w:rsidP="00AC6CAB">
      <w:pPr>
        <w:ind w:left="360"/>
        <w:jc w:val="both"/>
      </w:pPr>
      <w:r>
        <w:t>- zapisanie pismem technicznym pełnej nazwy szkoły.</w:t>
      </w:r>
    </w:p>
    <w:sectPr w:rsidR="00AC6CAB" w:rsidSect="00B2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E31"/>
    <w:multiLevelType w:val="hybridMultilevel"/>
    <w:tmpl w:val="99447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E1D"/>
    <w:rsid w:val="00AC6CAB"/>
    <w:rsid w:val="00B24FEC"/>
    <w:rsid w:val="00B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2020-03-19T20:10:00Z</dcterms:created>
  <dcterms:modified xsi:type="dcterms:W3CDTF">2020-03-19T20:25:00Z</dcterms:modified>
</cp:coreProperties>
</file>